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EC" w:rsidRDefault="004803EC">
      <w:pPr>
        <w:pStyle w:val="Standard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03EC" w:rsidRDefault="004803EC">
      <w:pPr>
        <w:pStyle w:val="Standard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03EC" w:rsidRDefault="00A55580">
      <w:pPr>
        <w:pStyle w:val="Standard"/>
        <w:widowControl w:val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D</w:t>
      </w:r>
      <w:r w:rsidR="00AA3673">
        <w:rPr>
          <w:rFonts w:ascii="Calibri" w:hAnsi="Calibri"/>
          <w:b/>
          <w:bCs/>
          <w:sz w:val="24"/>
          <w:szCs w:val="24"/>
          <w:u w:val="single"/>
        </w:rPr>
        <w:t>omanda di partecipazione alla selezione e dichiarazione sostitutiva di certificazione in ordine ai requisiti di ordine generale e di capacità</w:t>
      </w:r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</w:rPr>
      </w:pPr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4803EC" w:rsidRDefault="00AA3673">
      <w:pPr>
        <w:pStyle w:val="Standard"/>
        <w:ind w:left="4962"/>
        <w:jc w:val="left"/>
        <w:rPr>
          <w:rFonts w:ascii="Calibri" w:hAnsi="Calibri"/>
          <w:b/>
          <w:bCs/>
          <w:spacing w:val="-2"/>
          <w:sz w:val="24"/>
          <w:szCs w:val="24"/>
        </w:rPr>
      </w:pPr>
      <w:r>
        <w:rPr>
          <w:rFonts w:ascii="Calibri" w:hAnsi="Calibri"/>
          <w:b/>
          <w:bCs/>
          <w:spacing w:val="-2"/>
          <w:sz w:val="24"/>
          <w:szCs w:val="24"/>
        </w:rPr>
        <w:t>Stazione appaltante</w:t>
      </w:r>
    </w:p>
    <w:p w:rsidR="004803EC" w:rsidRDefault="00AA3673">
      <w:pPr>
        <w:pStyle w:val="Standard"/>
        <w:ind w:left="4962"/>
        <w:jc w:val="left"/>
        <w:rPr>
          <w:rFonts w:ascii="Calibri" w:hAnsi="Calibri"/>
          <w:b/>
          <w:bCs/>
          <w:spacing w:val="-2"/>
          <w:sz w:val="24"/>
          <w:szCs w:val="24"/>
        </w:rPr>
      </w:pPr>
      <w:r>
        <w:rPr>
          <w:rFonts w:ascii="Calibri" w:hAnsi="Calibri"/>
          <w:b/>
          <w:bCs/>
          <w:spacing w:val="-2"/>
          <w:sz w:val="24"/>
          <w:szCs w:val="24"/>
        </w:rPr>
        <w:t xml:space="preserve">Comune di </w:t>
      </w:r>
      <w:proofErr w:type="spellStart"/>
      <w:r>
        <w:rPr>
          <w:rFonts w:ascii="Calibri" w:hAnsi="Calibri"/>
          <w:b/>
          <w:bCs/>
          <w:spacing w:val="-2"/>
          <w:sz w:val="24"/>
          <w:szCs w:val="24"/>
        </w:rPr>
        <w:t>Castel</w:t>
      </w:r>
      <w:proofErr w:type="spellEnd"/>
      <w:r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/>
          <w:b/>
          <w:bCs/>
          <w:spacing w:val="-2"/>
          <w:sz w:val="24"/>
          <w:szCs w:val="24"/>
        </w:rPr>
        <w:t>San Giorgio</w:t>
      </w:r>
    </w:p>
    <w:p w:rsidR="004803EC" w:rsidRDefault="00AA3673">
      <w:pPr>
        <w:pStyle w:val="Standard"/>
        <w:ind w:left="4962"/>
        <w:jc w:val="left"/>
        <w:rPr>
          <w:rFonts w:ascii="Calibri" w:hAnsi="Calibri"/>
          <w:b/>
          <w:bCs/>
          <w:spacing w:val="-2"/>
          <w:sz w:val="24"/>
          <w:szCs w:val="24"/>
        </w:rPr>
      </w:pPr>
      <w:r>
        <w:rPr>
          <w:rFonts w:ascii="Calibri" w:hAnsi="Calibri"/>
          <w:b/>
          <w:bCs/>
          <w:spacing w:val="-2"/>
          <w:sz w:val="24"/>
          <w:szCs w:val="24"/>
        </w:rPr>
        <w:t>Sede</w:t>
      </w:r>
    </w:p>
    <w:p w:rsidR="004803EC" w:rsidRDefault="00AA3673">
      <w:pPr>
        <w:pStyle w:val="Standard"/>
        <w:ind w:left="4962"/>
        <w:jc w:val="left"/>
      </w:pPr>
      <w:r>
        <w:rPr>
          <w:rFonts w:ascii="Calibri" w:hAnsi="Calibri"/>
          <w:b/>
          <w:bCs/>
          <w:spacing w:val="-2"/>
          <w:sz w:val="24"/>
          <w:szCs w:val="24"/>
        </w:rPr>
        <w:t xml:space="preserve">pec: </w:t>
      </w:r>
      <w:hyperlink r:id="rId7" w:history="1">
        <w:r>
          <w:rPr>
            <w:rFonts w:ascii="Calibri" w:hAnsi="Calibri"/>
            <w:sz w:val="24"/>
            <w:szCs w:val="24"/>
          </w:rPr>
          <w:t>amministrazione@pec.comune.castelsangiorgio.sa.it</w:t>
        </w:r>
      </w:hyperlink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4803EC" w:rsidRDefault="004803EC">
      <w:pPr>
        <w:pStyle w:val="Standard"/>
        <w:tabs>
          <w:tab w:val="right" w:leader="underscore" w:pos="9694"/>
        </w:tabs>
        <w:rPr>
          <w:rFonts w:ascii="Calibri" w:hAnsi="Calibri"/>
          <w:b/>
          <w:bCs/>
          <w:sz w:val="24"/>
          <w:szCs w:val="24"/>
        </w:rPr>
      </w:pPr>
    </w:p>
    <w:p w:rsidR="004803EC" w:rsidRDefault="004803EC">
      <w:pPr>
        <w:pStyle w:val="Standard"/>
        <w:tabs>
          <w:tab w:val="right" w:leader="underscore" w:pos="9694"/>
        </w:tabs>
        <w:jc w:val="center"/>
        <w:rPr>
          <w:rFonts w:ascii="Calibri" w:hAnsi="Calibri"/>
          <w:b/>
          <w:bCs/>
          <w:sz w:val="24"/>
          <w:szCs w:val="24"/>
        </w:rPr>
      </w:pPr>
    </w:p>
    <w:p w:rsidR="004803EC" w:rsidRDefault="00AA3673">
      <w:pPr>
        <w:pStyle w:val="Standard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OGGETTO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pacing w:val="4"/>
          <w:sz w:val="24"/>
          <w:szCs w:val="24"/>
        </w:rPr>
        <w:t xml:space="preserve">Indagine di mercato esplorativa, ai sensi dell’art. 216 comma 9 del D. </w:t>
      </w:r>
      <w:proofErr w:type="spellStart"/>
      <w:r>
        <w:rPr>
          <w:rFonts w:ascii="Calibri" w:hAnsi="Calibri"/>
          <w:bCs/>
          <w:spacing w:val="4"/>
          <w:sz w:val="24"/>
          <w:szCs w:val="24"/>
        </w:rPr>
        <w:t>Lgs</w:t>
      </w:r>
      <w:proofErr w:type="spellEnd"/>
      <w:r>
        <w:rPr>
          <w:rFonts w:ascii="Calibri" w:hAnsi="Calibri"/>
          <w:bCs/>
          <w:spacing w:val="4"/>
          <w:sz w:val="24"/>
          <w:szCs w:val="24"/>
        </w:rPr>
        <w:t>. Per affidamento di in</w:t>
      </w:r>
      <w:r>
        <w:rPr>
          <w:rFonts w:ascii="Calibri" w:hAnsi="Calibri"/>
          <w:bCs/>
          <w:spacing w:val="4"/>
          <w:sz w:val="24"/>
          <w:szCs w:val="24"/>
        </w:rPr>
        <w:t xml:space="preserve">carico </w:t>
      </w:r>
      <w:r>
        <w:rPr>
          <w:rFonts w:ascii="Calibri" w:hAnsi="Calibri"/>
          <w:sz w:val="24"/>
          <w:szCs w:val="24"/>
        </w:rPr>
        <w:t xml:space="preserve">di </w:t>
      </w:r>
      <w:r>
        <w:rPr>
          <w:rFonts w:ascii="Calibri" w:hAnsi="Calibri"/>
          <w:b/>
          <w:bCs/>
          <w:i/>
          <w:iCs/>
          <w:sz w:val="24"/>
          <w:szCs w:val="24"/>
        </w:rPr>
        <w:t>direzione dei lavori, di coordinamento della sicurezza in fase di esecuzione,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nell'ambito dei lavori di: </w:t>
      </w:r>
      <w:r>
        <w:rPr>
          <w:rFonts w:ascii="Calibri" w:hAnsi="Calibri"/>
          <w:b/>
          <w:sz w:val="24"/>
          <w:szCs w:val="24"/>
        </w:rPr>
        <w:t>“</w:t>
      </w:r>
      <w:r w:rsidRPr="00A55580">
        <w:rPr>
          <w:rStyle w:val="StrongEmphasis"/>
          <w:sz w:val="22"/>
        </w:rPr>
        <w:t>I</w:t>
      </w:r>
      <w:r w:rsidRPr="00A55580">
        <w:rPr>
          <w:rStyle w:val="StrongEmphasis"/>
          <w:sz w:val="22"/>
        </w:rPr>
        <w:t>ntervento di sostituzione edilizia di una palestra sita in via G. Della Monica</w:t>
      </w:r>
      <w:r>
        <w:rPr>
          <w:rStyle w:val="StrongEmphasis"/>
        </w:rPr>
        <w:t>“</w:t>
      </w:r>
    </w:p>
    <w:p w:rsidR="004803EC" w:rsidRDefault="004803EC">
      <w:pPr>
        <w:pStyle w:val="Standard"/>
        <w:spacing w:line="360" w:lineRule="auto"/>
        <w:rPr>
          <w:rFonts w:ascii="Calibri" w:hAnsi="Calibri"/>
          <w:b/>
          <w:bCs/>
          <w:sz w:val="24"/>
          <w:szCs w:val="24"/>
        </w:rPr>
      </w:pPr>
    </w:p>
    <w:p w:rsidR="004803EC" w:rsidRDefault="004803EC">
      <w:pPr>
        <w:pStyle w:val="Standard"/>
        <w:tabs>
          <w:tab w:val="right" w:leader="underscore" w:pos="9694"/>
        </w:tabs>
        <w:rPr>
          <w:rFonts w:ascii="Calibri" w:hAnsi="Calibri"/>
          <w:b/>
          <w:bCs/>
          <w:sz w:val="24"/>
          <w:szCs w:val="24"/>
        </w:rPr>
      </w:pPr>
    </w:p>
    <w:p w:rsidR="004803EC" w:rsidRDefault="00AA3673">
      <w:pPr>
        <w:pStyle w:val="Standard"/>
        <w:tabs>
          <w:tab w:val="right" w:leader="underscore" w:pos="9694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</w:t>
      </w:r>
      <w:proofErr w:type="spellStart"/>
      <w:r>
        <w:rPr>
          <w:rFonts w:ascii="Calibri" w:hAnsi="Calibri"/>
          <w:sz w:val="24"/>
          <w:szCs w:val="24"/>
        </w:rPr>
        <w:t>…………………………………………………………</w:t>
      </w:r>
      <w:proofErr w:type="spellEnd"/>
    </w:p>
    <w:p w:rsidR="004803EC" w:rsidRDefault="00AA3673">
      <w:pPr>
        <w:pStyle w:val="Standard"/>
        <w:tabs>
          <w:tab w:val="left" w:leader="underscore" w:pos="3853"/>
          <w:tab w:val="right" w:leader="underscore" w:pos="9694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nato il </w:t>
      </w:r>
      <w:proofErr w:type="spellStart"/>
      <w:r>
        <w:rPr>
          <w:rFonts w:ascii="Calibri" w:hAnsi="Calibri"/>
          <w:sz w:val="24"/>
          <w:szCs w:val="24"/>
        </w:rPr>
        <w:t>…………………</w:t>
      </w:r>
      <w:proofErr w:type="spellEnd"/>
      <w:r>
        <w:rPr>
          <w:rFonts w:ascii="Calibri" w:hAnsi="Calibri"/>
          <w:sz w:val="24"/>
          <w:szCs w:val="24"/>
        </w:rPr>
        <w:t xml:space="preserve">.. a </w:t>
      </w:r>
      <w:proofErr w:type="spellStart"/>
      <w:r>
        <w:rPr>
          <w:rFonts w:ascii="Calibri" w:hAnsi="Calibri"/>
          <w:sz w:val="24"/>
          <w:szCs w:val="24"/>
        </w:rPr>
        <w:t>…………………………………………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4803EC" w:rsidRDefault="00AA3673">
      <w:pPr>
        <w:pStyle w:val="Standard"/>
        <w:tabs>
          <w:tab w:val="right" w:leader="underscore" w:pos="9694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qualità di </w:t>
      </w:r>
      <w:proofErr w:type="spellStart"/>
      <w:r>
        <w:rPr>
          <w:rFonts w:ascii="Calibri" w:hAnsi="Calibri"/>
          <w:sz w:val="24"/>
          <w:szCs w:val="24"/>
        </w:rPr>
        <w:t>………………………………………………………</w:t>
      </w:r>
      <w:proofErr w:type="spellEnd"/>
      <w:r>
        <w:rPr>
          <w:rFonts w:ascii="Calibri" w:hAnsi="Calibri"/>
          <w:sz w:val="24"/>
          <w:szCs w:val="24"/>
        </w:rPr>
        <w:t>..</w:t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con sede in </w:t>
      </w:r>
      <w:proofErr w:type="spellStart"/>
      <w:r>
        <w:rPr>
          <w:rFonts w:ascii="Calibri" w:hAnsi="Calibri"/>
          <w:sz w:val="24"/>
          <w:szCs w:val="24"/>
        </w:rPr>
        <w:t>…………………</w:t>
      </w:r>
      <w:proofErr w:type="spellEnd"/>
      <w:r>
        <w:rPr>
          <w:rFonts w:ascii="Calibri" w:hAnsi="Calibri"/>
          <w:sz w:val="24"/>
          <w:szCs w:val="24"/>
        </w:rPr>
        <w:t xml:space="preserve"> – via </w:t>
      </w:r>
      <w:proofErr w:type="spellStart"/>
      <w:r>
        <w:rPr>
          <w:rFonts w:ascii="Calibri" w:hAnsi="Calibri"/>
          <w:sz w:val="24"/>
          <w:szCs w:val="24"/>
        </w:rPr>
        <w:t>………………</w:t>
      </w:r>
      <w:proofErr w:type="spellEnd"/>
      <w:r>
        <w:rPr>
          <w:rFonts w:ascii="Calibri" w:hAnsi="Calibri"/>
          <w:sz w:val="24"/>
          <w:szCs w:val="24"/>
        </w:rPr>
        <w:t xml:space="preserve">.. n. </w:t>
      </w:r>
      <w:proofErr w:type="spellStart"/>
      <w:r>
        <w:rPr>
          <w:rFonts w:ascii="Calibri" w:hAnsi="Calibri"/>
          <w:sz w:val="24"/>
          <w:szCs w:val="24"/>
        </w:rPr>
        <w:t>……………</w:t>
      </w:r>
      <w:proofErr w:type="spellEnd"/>
    </w:p>
    <w:p w:rsidR="004803EC" w:rsidRDefault="00AA3673">
      <w:pPr>
        <w:pStyle w:val="Standard"/>
        <w:tabs>
          <w:tab w:val="right" w:leader="underscore" w:pos="9647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codice fiscale n. </w:t>
      </w:r>
      <w:proofErr w:type="spellStart"/>
      <w:r>
        <w:rPr>
          <w:rFonts w:ascii="Calibri" w:hAnsi="Calibri"/>
          <w:b/>
          <w:smallCaps/>
          <w:sz w:val="24"/>
          <w:szCs w:val="24"/>
        </w:rPr>
        <w:t>……………………………………………</w:t>
      </w:r>
      <w:proofErr w:type="spellEnd"/>
      <w:r>
        <w:rPr>
          <w:rFonts w:ascii="Calibri" w:hAnsi="Calibri"/>
          <w:b/>
          <w:smallCaps/>
          <w:sz w:val="24"/>
          <w:szCs w:val="24"/>
        </w:rPr>
        <w:t>..</w:t>
      </w:r>
    </w:p>
    <w:p w:rsidR="004803EC" w:rsidRDefault="00AA3673">
      <w:pPr>
        <w:pStyle w:val="Standard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 partita IVA </w:t>
      </w:r>
      <w:proofErr w:type="spellStart"/>
      <w:r>
        <w:rPr>
          <w:rFonts w:ascii="Calibri" w:hAnsi="Calibri"/>
          <w:sz w:val="24"/>
          <w:szCs w:val="24"/>
        </w:rPr>
        <w:t>n…………………………………………</w:t>
      </w:r>
      <w:proofErr w:type="spellEnd"/>
      <w:r>
        <w:rPr>
          <w:rFonts w:ascii="Calibri" w:hAnsi="Calibri"/>
          <w:sz w:val="24"/>
          <w:szCs w:val="24"/>
        </w:rPr>
        <w:t>..</w:t>
      </w:r>
    </w:p>
    <w:p w:rsidR="004803EC" w:rsidRDefault="00AA3673">
      <w:pPr>
        <w:pStyle w:val="Standard"/>
        <w:tabs>
          <w:tab w:val="right" w:leader="underscore" w:pos="9647"/>
        </w:tabs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tel. </w:t>
      </w:r>
      <w:proofErr w:type="spellStart"/>
      <w:r>
        <w:rPr>
          <w:rFonts w:ascii="Calibri" w:hAnsi="Calibri"/>
          <w:b/>
          <w:sz w:val="24"/>
          <w:szCs w:val="24"/>
        </w:rPr>
        <w:t>…………………</w:t>
      </w:r>
      <w:proofErr w:type="spellEnd"/>
    </w:p>
    <w:p w:rsidR="004803EC" w:rsidRDefault="00AA3673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fax </w:t>
      </w:r>
      <w:proofErr w:type="spellStart"/>
      <w:r>
        <w:rPr>
          <w:rFonts w:ascii="Calibri" w:hAnsi="Calibri"/>
          <w:color w:val="000000"/>
          <w:sz w:val="24"/>
          <w:szCs w:val="24"/>
        </w:rPr>
        <w:t>…………………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:rsidR="004803EC" w:rsidRDefault="00AA3673">
      <w:pPr>
        <w:pStyle w:val="Standard"/>
      </w:pPr>
      <w:r>
        <w:rPr>
          <w:rFonts w:ascii="Calibri" w:hAnsi="Calibri"/>
          <w:sz w:val="24"/>
          <w:szCs w:val="24"/>
        </w:rPr>
        <w:t xml:space="preserve">mail: </w:t>
      </w:r>
      <w:hyperlink r:id="rId8" w:history="1">
        <w:proofErr w:type="spellStart"/>
        <w:r>
          <w:rPr>
            <w:rFonts w:ascii="Calibri" w:hAnsi="Calibri"/>
            <w:b/>
            <w:sz w:val="24"/>
            <w:szCs w:val="24"/>
          </w:rPr>
          <w:t>…………………………</w:t>
        </w:r>
        <w:proofErr w:type="spellEnd"/>
      </w:hyperlink>
    </w:p>
    <w:p w:rsidR="004803EC" w:rsidRDefault="00AA3673">
      <w:pPr>
        <w:pStyle w:val="Standard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pec: </w:t>
      </w:r>
      <w:proofErr w:type="spellStart"/>
      <w:r>
        <w:rPr>
          <w:rFonts w:ascii="Calibri" w:hAnsi="Calibri"/>
          <w:b/>
          <w:sz w:val="24"/>
          <w:szCs w:val="24"/>
        </w:rPr>
        <w:t>…………………………</w:t>
      </w:r>
      <w:proofErr w:type="spellEnd"/>
      <w:r>
        <w:rPr>
          <w:rFonts w:ascii="Calibri" w:hAnsi="Calibri"/>
          <w:b/>
          <w:sz w:val="24"/>
          <w:szCs w:val="24"/>
        </w:rPr>
        <w:t>.</w:t>
      </w:r>
    </w:p>
    <w:p w:rsidR="004803EC" w:rsidRDefault="004803EC">
      <w:pPr>
        <w:pStyle w:val="Standard"/>
        <w:jc w:val="center"/>
        <w:rPr>
          <w:rFonts w:ascii="Calibri" w:hAnsi="Calibri"/>
          <w:b/>
          <w:bCs/>
          <w:sz w:val="24"/>
          <w:szCs w:val="24"/>
        </w:rPr>
      </w:pPr>
    </w:p>
    <w:p w:rsidR="004803EC" w:rsidRDefault="00AA3673">
      <w:pPr>
        <w:pStyle w:val="Standard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CHIEDE</w:t>
      </w:r>
    </w:p>
    <w:p w:rsidR="004803EC" w:rsidRDefault="004803EC">
      <w:pPr>
        <w:pStyle w:val="Standard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4803EC" w:rsidRDefault="00AA3673">
      <w:pPr>
        <w:pStyle w:val="Standard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 partecipare, alla selezione mediante procedura negoziata indicata in oggetto, come libero professionista oppure </w:t>
      </w:r>
      <w:proofErr w:type="spellStart"/>
      <w:r>
        <w:rPr>
          <w:rFonts w:ascii="Calibri" w:hAnsi="Calibri"/>
          <w:sz w:val="24"/>
          <w:szCs w:val="24"/>
        </w:rPr>
        <w:t>……………</w:t>
      </w:r>
      <w:proofErr w:type="spellEnd"/>
      <w:r>
        <w:rPr>
          <w:rFonts w:ascii="Calibri" w:hAnsi="Calibri"/>
          <w:sz w:val="24"/>
          <w:szCs w:val="24"/>
        </w:rPr>
        <w:t xml:space="preserve">.. e, ai sensi degli </w:t>
      </w:r>
      <w:r>
        <w:rPr>
          <w:rFonts w:ascii="Calibri" w:hAnsi="Calibri"/>
          <w:sz w:val="24"/>
          <w:szCs w:val="24"/>
        </w:rPr>
        <w:t>artt. 46 e 47 del D.P.R. n. 445/2000 (T.U. in materia di documentazione amministrativa), consapevole delle sanzioni penali previste dall'art. 76 del D.P.R. predetto, per le ipotesi di falsità in atti e dichiarazioni mendaci ivi indicate, sotto la propria r</w:t>
      </w:r>
      <w:r>
        <w:rPr>
          <w:rFonts w:ascii="Calibri" w:hAnsi="Calibri"/>
          <w:sz w:val="24"/>
          <w:szCs w:val="24"/>
        </w:rPr>
        <w:t>esponsabilità</w:t>
      </w:r>
    </w:p>
    <w:p w:rsidR="004803EC" w:rsidRDefault="004803EC">
      <w:pPr>
        <w:pStyle w:val="Standard"/>
        <w:widowControl w:val="0"/>
        <w:rPr>
          <w:rFonts w:ascii="Calibri" w:hAnsi="Calibri"/>
          <w:sz w:val="24"/>
          <w:szCs w:val="24"/>
        </w:rPr>
      </w:pPr>
    </w:p>
    <w:p w:rsidR="004803EC" w:rsidRDefault="00AA3673">
      <w:pPr>
        <w:pStyle w:val="Standard"/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DICHIARA:</w:t>
      </w:r>
    </w:p>
    <w:p w:rsidR="004803EC" w:rsidRDefault="004803EC">
      <w:pPr>
        <w:pStyle w:val="Standard"/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p w:rsidR="004803EC" w:rsidRDefault="00AA3673">
      <w:pPr>
        <w:pStyle w:val="Standard"/>
        <w:widowControl w:val="0"/>
        <w:numPr>
          <w:ilvl w:val="0"/>
          <w:numId w:val="25"/>
        </w:numPr>
        <w:tabs>
          <w:tab w:val="left" w:pos="568"/>
        </w:tabs>
        <w:ind w:left="284" w:hanging="284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 </w:t>
      </w:r>
      <w:r>
        <w:rPr>
          <w:rFonts w:ascii="Calibri" w:hAnsi="Calibri"/>
          <w:sz w:val="24"/>
          <w:szCs w:val="24"/>
          <w:u w:val="single"/>
        </w:rPr>
        <w:t>non si trova</w:t>
      </w:r>
      <w:r>
        <w:rPr>
          <w:rFonts w:ascii="Calibri" w:hAnsi="Calibri"/>
          <w:sz w:val="24"/>
          <w:szCs w:val="24"/>
        </w:rPr>
        <w:t xml:space="preserve"> nelle ipotesi di esclusione dalle gare d’appalto di cui all’art. 80, commi </w:t>
      </w:r>
      <w:r>
        <w:rPr>
          <w:rFonts w:ascii="Calibri" w:eastAsia="Times New Roman" w:hAnsi="Calibri"/>
          <w:sz w:val="24"/>
          <w:szCs w:val="24"/>
          <w:lang w:eastAsia="it-IT"/>
        </w:rPr>
        <w:t xml:space="preserve">1, 2, 4 e 5 del </w:t>
      </w:r>
      <w:proofErr w:type="spellStart"/>
      <w:r>
        <w:rPr>
          <w:rFonts w:ascii="Calibri" w:eastAsia="Times New Roman" w:hAnsi="Calibri"/>
          <w:sz w:val="24"/>
          <w:szCs w:val="24"/>
          <w:lang w:eastAsia="it-IT"/>
        </w:rPr>
        <w:t>D.lgs</w:t>
      </w:r>
      <w:proofErr w:type="spellEnd"/>
      <w:r>
        <w:rPr>
          <w:rFonts w:ascii="Calibri" w:eastAsia="Times New Roman" w:hAnsi="Calibri"/>
          <w:sz w:val="24"/>
          <w:szCs w:val="24"/>
          <w:lang w:eastAsia="it-IT"/>
        </w:rPr>
        <w:t xml:space="preserve"> n. 50/2016</w:t>
      </w:r>
      <w:r>
        <w:rPr>
          <w:rFonts w:ascii="Calibri" w:hAnsi="Calibri"/>
          <w:sz w:val="24"/>
          <w:szCs w:val="24"/>
        </w:rPr>
        <w:t>;</w:t>
      </w:r>
    </w:p>
    <w:p w:rsidR="004803EC" w:rsidRDefault="00AA3673">
      <w:pPr>
        <w:pStyle w:val="Standard"/>
        <w:widowControl w:val="0"/>
        <w:numPr>
          <w:ilvl w:val="0"/>
          <w:numId w:val="26"/>
        </w:numPr>
        <w:tabs>
          <w:tab w:val="left" w:pos="568"/>
          <w:tab w:val="left" w:pos="644"/>
        </w:tabs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di essere in possesso </w:t>
      </w:r>
      <w:r>
        <w:rPr>
          <w:rFonts w:ascii="Calibri" w:hAnsi="Calibri"/>
          <w:bCs/>
          <w:i/>
          <w:iCs/>
          <w:sz w:val="24"/>
          <w:szCs w:val="24"/>
        </w:rPr>
        <w:t xml:space="preserve">dei </w:t>
      </w:r>
      <w:r>
        <w:rPr>
          <w:rFonts w:ascii="Calibri" w:hAnsi="Calibri"/>
          <w:i/>
          <w:sz w:val="24"/>
          <w:szCs w:val="24"/>
        </w:rPr>
        <w:t>requisiti di idoneità professionale</w:t>
      </w:r>
      <w:r>
        <w:rPr>
          <w:rFonts w:ascii="Calibri" w:hAnsi="Calibri"/>
          <w:sz w:val="24"/>
          <w:szCs w:val="24"/>
        </w:rPr>
        <w:t xml:space="preserve"> previsti dall’avviso;</w:t>
      </w:r>
    </w:p>
    <w:p w:rsidR="004803EC" w:rsidRDefault="00AA3673">
      <w:pPr>
        <w:pStyle w:val="Standard"/>
        <w:widowControl w:val="0"/>
        <w:numPr>
          <w:ilvl w:val="0"/>
          <w:numId w:val="7"/>
        </w:numPr>
        <w:tabs>
          <w:tab w:val="left" w:pos="568"/>
          <w:tab w:val="left" w:pos="644"/>
        </w:tabs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lastRenderedPageBreak/>
        <w:t>di essere iscritto</w:t>
      </w:r>
      <w:r>
        <w:rPr>
          <w:rFonts w:ascii="Calibri" w:hAnsi="Calibri"/>
          <w:bCs/>
          <w:iCs/>
          <w:sz w:val="24"/>
          <w:szCs w:val="24"/>
        </w:rPr>
        <w:t xml:space="preserve"> in maniera definiva sul Mercato elettronico della pubblica amministrazione a far data da </w:t>
      </w:r>
      <w:proofErr w:type="spellStart"/>
      <w:r>
        <w:rPr>
          <w:rFonts w:ascii="Calibri" w:hAnsi="Calibri"/>
          <w:bCs/>
          <w:iCs/>
          <w:sz w:val="24"/>
          <w:szCs w:val="24"/>
        </w:rPr>
        <w:t>……………………………</w:t>
      </w:r>
      <w:proofErr w:type="spellEnd"/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;</w:t>
      </w:r>
    </w:p>
    <w:p w:rsidR="004803EC" w:rsidRDefault="004803EC">
      <w:pPr>
        <w:pStyle w:val="Standard"/>
        <w:widowControl w:val="0"/>
        <w:tabs>
          <w:tab w:val="left" w:pos="432"/>
        </w:tabs>
        <w:rPr>
          <w:rFonts w:ascii="Calibri" w:hAnsi="Calibri"/>
          <w:sz w:val="24"/>
          <w:szCs w:val="24"/>
        </w:rPr>
      </w:pPr>
    </w:p>
    <w:p w:rsidR="004803EC" w:rsidRDefault="00AA3673">
      <w:pPr>
        <w:pStyle w:val="Standard"/>
        <w:widowControl w:val="0"/>
        <w:tabs>
          <w:tab w:val="left" w:pos="43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Allego curriculum società/professionista partecipante.</w:t>
      </w:r>
    </w:p>
    <w:p w:rsidR="004803EC" w:rsidRDefault="00AA3673">
      <w:pPr>
        <w:pStyle w:val="Standard"/>
        <w:widowControl w:val="0"/>
        <w:tabs>
          <w:tab w:val="left" w:pos="43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 xml:space="preserve">Si precisa che ai fini della presente selezione l’esperienza curriculare deve essere riferita </w:t>
      </w:r>
      <w:r>
        <w:rPr>
          <w:rFonts w:ascii="Calibri" w:hAnsi="Calibri"/>
          <w:bCs/>
          <w:iCs/>
          <w:sz w:val="24"/>
          <w:szCs w:val="24"/>
        </w:rPr>
        <w:t xml:space="preserve">solo all’operatore economico </w:t>
      </w:r>
      <w:bookmarkStart w:id="0" w:name="_GoBack"/>
      <w:bookmarkEnd w:id="0"/>
      <w:r>
        <w:rPr>
          <w:rFonts w:ascii="Calibri" w:hAnsi="Calibri"/>
          <w:bCs/>
          <w:iCs/>
          <w:sz w:val="24"/>
          <w:szCs w:val="24"/>
        </w:rPr>
        <w:t>partecipante e non ai singoli soci/collaboratori.</w:t>
      </w:r>
    </w:p>
    <w:p w:rsidR="004803EC" w:rsidRDefault="004803EC">
      <w:pPr>
        <w:pStyle w:val="Standard"/>
        <w:widowControl w:val="0"/>
        <w:rPr>
          <w:rFonts w:ascii="Calibri" w:hAnsi="Calibri"/>
          <w:b/>
          <w:bCs/>
          <w:i/>
          <w:iCs/>
          <w:sz w:val="24"/>
          <w:szCs w:val="24"/>
        </w:rPr>
      </w:pPr>
    </w:p>
    <w:p w:rsidR="004803EC" w:rsidRDefault="004803EC">
      <w:pPr>
        <w:pStyle w:val="Standard"/>
        <w:rPr>
          <w:rFonts w:ascii="Calibri" w:hAnsi="Calibri"/>
          <w:spacing w:val="-2"/>
          <w:sz w:val="24"/>
          <w:szCs w:val="24"/>
        </w:rPr>
      </w:pPr>
    </w:p>
    <w:p w:rsidR="004803EC" w:rsidRDefault="004803EC">
      <w:pPr>
        <w:pStyle w:val="Standard"/>
        <w:ind w:right="2520"/>
        <w:rPr>
          <w:rFonts w:ascii="Calibri" w:hAnsi="Calibri"/>
          <w:spacing w:val="-2"/>
          <w:sz w:val="24"/>
          <w:szCs w:val="24"/>
        </w:rPr>
      </w:pPr>
    </w:p>
    <w:p w:rsidR="004803EC" w:rsidRDefault="00AA3673">
      <w:pPr>
        <w:pStyle w:val="Standard"/>
        <w:ind w:right="-49"/>
        <w:rPr>
          <w:rFonts w:ascii="Calibri" w:hAnsi="Calibri"/>
          <w:spacing w:val="-2"/>
          <w:sz w:val="24"/>
          <w:szCs w:val="24"/>
        </w:rPr>
      </w:pPr>
      <w:r>
        <w:rPr>
          <w:rFonts w:ascii="Calibri" w:hAnsi="Calibri"/>
          <w:spacing w:val="-2"/>
          <w:sz w:val="24"/>
          <w:szCs w:val="24"/>
        </w:rPr>
        <w:t xml:space="preserve">        </w:t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</w:r>
      <w:r>
        <w:rPr>
          <w:rFonts w:ascii="Calibri" w:hAnsi="Calibri"/>
          <w:spacing w:val="-2"/>
          <w:sz w:val="24"/>
          <w:szCs w:val="24"/>
        </w:rPr>
        <w:tab/>
        <w:t xml:space="preserve">    FIRMA</w:t>
      </w:r>
    </w:p>
    <w:p w:rsidR="004803EC" w:rsidRDefault="004803EC">
      <w:pPr>
        <w:pStyle w:val="Standard"/>
        <w:ind w:right="2520"/>
        <w:rPr>
          <w:rFonts w:ascii="Calibri" w:hAnsi="Calibri"/>
          <w:spacing w:val="-2"/>
          <w:sz w:val="24"/>
          <w:szCs w:val="24"/>
        </w:rPr>
      </w:pPr>
    </w:p>
    <w:p w:rsidR="004803EC" w:rsidRDefault="004803EC">
      <w:pPr>
        <w:pStyle w:val="Standard"/>
        <w:ind w:right="2520"/>
        <w:rPr>
          <w:rFonts w:ascii="Calibri" w:hAnsi="Calibri"/>
          <w:spacing w:val="-2"/>
          <w:sz w:val="24"/>
          <w:szCs w:val="24"/>
        </w:rPr>
      </w:pPr>
    </w:p>
    <w:p w:rsidR="004803EC" w:rsidRDefault="00AA3673">
      <w:pPr>
        <w:pStyle w:val="Standard"/>
        <w:ind w:left="5040" w:right="-49" w:firstLine="72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………………………………</w:t>
      </w:r>
      <w:proofErr w:type="spellEnd"/>
      <w:r>
        <w:rPr>
          <w:rFonts w:ascii="Calibri" w:hAnsi="Calibri"/>
          <w:sz w:val="24"/>
          <w:szCs w:val="24"/>
        </w:rPr>
        <w:t>..</w:t>
      </w:r>
    </w:p>
    <w:p w:rsidR="004803EC" w:rsidRDefault="004803EC">
      <w:pPr>
        <w:pStyle w:val="Standard"/>
        <w:ind w:right="2520"/>
        <w:rPr>
          <w:rFonts w:ascii="Calibri" w:hAnsi="Calibri"/>
          <w:spacing w:val="-2"/>
          <w:sz w:val="24"/>
          <w:szCs w:val="24"/>
        </w:rPr>
      </w:pPr>
    </w:p>
    <w:p w:rsidR="004803EC" w:rsidRDefault="00AA3673">
      <w:pPr>
        <w:pStyle w:val="Standard"/>
        <w:ind w:right="25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</w:t>
      </w:r>
      <w:proofErr w:type="spellStart"/>
      <w:r>
        <w:rPr>
          <w:rFonts w:ascii="Calibri" w:hAnsi="Calibri"/>
          <w:sz w:val="24"/>
          <w:szCs w:val="24"/>
        </w:rPr>
        <w:t>………………………………</w:t>
      </w:r>
      <w:proofErr w:type="spellEnd"/>
      <w:r>
        <w:rPr>
          <w:rFonts w:ascii="Calibri" w:hAnsi="Calibri"/>
          <w:sz w:val="24"/>
          <w:szCs w:val="24"/>
        </w:rPr>
        <w:t>..</w:t>
      </w:r>
    </w:p>
    <w:p w:rsidR="004803EC" w:rsidRDefault="004803EC">
      <w:pPr>
        <w:pStyle w:val="Standard"/>
        <w:widowControl w:val="0"/>
        <w:ind w:left="576" w:right="72" w:hanging="576"/>
        <w:rPr>
          <w:rFonts w:ascii="Calibri" w:hAnsi="Calibri"/>
          <w:sz w:val="24"/>
          <w:szCs w:val="24"/>
        </w:rPr>
      </w:pPr>
    </w:p>
    <w:p w:rsidR="004803EC" w:rsidRDefault="004803EC">
      <w:pPr>
        <w:pStyle w:val="Standard"/>
        <w:widowControl w:val="0"/>
        <w:ind w:left="576" w:right="72" w:hanging="576"/>
        <w:rPr>
          <w:rFonts w:ascii="Calibri" w:hAnsi="Calibri"/>
          <w:sz w:val="24"/>
          <w:szCs w:val="24"/>
        </w:rPr>
      </w:pPr>
    </w:p>
    <w:p w:rsidR="004803EC" w:rsidRDefault="00AA3673">
      <w:pPr>
        <w:pStyle w:val="Standard"/>
        <w:widowControl w:val="0"/>
        <w:ind w:right="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N.B.: 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La dichiarazione deve essere corredata da copia fotostatica (fronte/retro) di idoneo documento di </w:t>
      </w:r>
      <w:r>
        <w:rPr>
          <w:rFonts w:ascii="Calibri" w:hAnsi="Calibri"/>
          <w:b/>
          <w:bCs/>
          <w:i/>
          <w:iCs/>
          <w:sz w:val="24"/>
          <w:szCs w:val="24"/>
        </w:rPr>
        <w:t>identificazione, in corso di validità, del sottoscrittore e cioè del legale rappresentante o del procuratore (in tale ultimo caso deve essere allegata la relativa procura notarile).</w:t>
      </w:r>
    </w:p>
    <w:p w:rsidR="004803EC" w:rsidRDefault="004803EC">
      <w:pPr>
        <w:pStyle w:val="Standard"/>
        <w:jc w:val="left"/>
        <w:rPr>
          <w:rFonts w:ascii="Calibri" w:hAnsi="Calibri"/>
          <w:sz w:val="24"/>
          <w:szCs w:val="24"/>
        </w:rPr>
      </w:pPr>
    </w:p>
    <w:sectPr w:rsidR="004803EC" w:rsidSect="004803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73" w:rsidRDefault="00AA3673" w:rsidP="004803EC">
      <w:r>
        <w:separator/>
      </w:r>
    </w:p>
  </w:endnote>
  <w:endnote w:type="continuationSeparator" w:id="0">
    <w:p w:rsidR="00AA3673" w:rsidRDefault="00AA3673" w:rsidP="0048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73" w:rsidRDefault="00AA3673" w:rsidP="004803EC">
      <w:r w:rsidRPr="004803EC">
        <w:rPr>
          <w:color w:val="000000"/>
        </w:rPr>
        <w:separator/>
      </w:r>
    </w:p>
  </w:footnote>
  <w:footnote w:type="continuationSeparator" w:id="0">
    <w:p w:rsidR="00AA3673" w:rsidRDefault="00AA3673" w:rsidP="0048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3B"/>
    <w:multiLevelType w:val="multilevel"/>
    <w:tmpl w:val="A3BAA418"/>
    <w:styleLink w:val="WWNum10"/>
    <w:lvl w:ilvl="0">
      <w:start w:val="8"/>
      <w:numFmt w:val="lowerLetter"/>
      <w:lvlText w:val="%1)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BC6544"/>
    <w:multiLevelType w:val="multilevel"/>
    <w:tmpl w:val="448E8290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864100A"/>
    <w:multiLevelType w:val="multilevel"/>
    <w:tmpl w:val="F46096C0"/>
    <w:styleLink w:val="WWNum6"/>
    <w:lvl w:ilvl="0">
      <w:numFmt w:val="bullet"/>
      <w:lvlText w:val="·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3055AE9"/>
    <w:multiLevelType w:val="multilevel"/>
    <w:tmpl w:val="C0A63A70"/>
    <w:styleLink w:val="WWNum2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3560F8B"/>
    <w:multiLevelType w:val="multilevel"/>
    <w:tmpl w:val="0DE6B232"/>
    <w:styleLink w:val="WWNum3"/>
    <w:lvl w:ilvl="0">
      <w:numFmt w:val="bullet"/>
      <w:lvlText w:val="·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99947DB"/>
    <w:multiLevelType w:val="multilevel"/>
    <w:tmpl w:val="A9BE7E98"/>
    <w:styleLink w:val="WWNum1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1E3912"/>
    <w:multiLevelType w:val="multilevel"/>
    <w:tmpl w:val="3944551C"/>
    <w:styleLink w:val="WWNum19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FED5427"/>
    <w:multiLevelType w:val="multilevel"/>
    <w:tmpl w:val="2D14CAEC"/>
    <w:styleLink w:val="WWNum16"/>
    <w:lvl w:ilvl="0">
      <w:start w:val="5"/>
      <w:numFmt w:val="lowerLetter"/>
      <w:lvlText w:val="%1)"/>
      <w:lvlJc w:val="left"/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72959C5"/>
    <w:multiLevelType w:val="multilevel"/>
    <w:tmpl w:val="5DF2828E"/>
    <w:styleLink w:val="WWNum23"/>
    <w:lvl w:ilvl="0">
      <w:start w:val="9"/>
      <w:numFmt w:val="lowerLetter"/>
      <w:lvlText w:val="%1)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3928681D"/>
    <w:multiLevelType w:val="multilevel"/>
    <w:tmpl w:val="F4E485C2"/>
    <w:styleLink w:val="WWNum14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8461FD"/>
    <w:multiLevelType w:val="multilevel"/>
    <w:tmpl w:val="FB849520"/>
    <w:styleLink w:val="WWNum22"/>
    <w:lvl w:ilvl="0">
      <w:start w:val="9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3CE674D6"/>
    <w:multiLevelType w:val="multilevel"/>
    <w:tmpl w:val="F41C5860"/>
    <w:styleLink w:val="WWNum17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2741AF0"/>
    <w:multiLevelType w:val="multilevel"/>
    <w:tmpl w:val="5BD445EE"/>
    <w:styleLink w:val="WWNum9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A7124A4"/>
    <w:multiLevelType w:val="multilevel"/>
    <w:tmpl w:val="C99C19E4"/>
    <w:styleLink w:val="WWNum11"/>
    <w:lvl w:ilvl="0">
      <w:start w:val="17"/>
      <w:numFmt w:val="lowerLetter"/>
      <w:lvlText w:val="%1)"/>
      <w:lvlJc w:val="left"/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F5369FD"/>
    <w:multiLevelType w:val="multilevel"/>
    <w:tmpl w:val="D7904C98"/>
    <w:styleLink w:val="WWNum20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03D0C92"/>
    <w:multiLevelType w:val="multilevel"/>
    <w:tmpl w:val="C69255AA"/>
    <w:styleLink w:val="WWNum4"/>
    <w:lvl w:ilvl="0">
      <w:numFmt w:val="bullet"/>
      <w:lvlText w:val="·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95F4E37"/>
    <w:multiLevelType w:val="multilevel"/>
    <w:tmpl w:val="CD62E78E"/>
    <w:styleLink w:val="WWNum12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5DA71F3E"/>
    <w:multiLevelType w:val="multilevel"/>
    <w:tmpl w:val="9252CFFC"/>
    <w:styleLink w:val="WWNum13"/>
    <w:lvl w:ilvl="0">
      <w:start w:val="1"/>
      <w:numFmt w:val="lowerLetter"/>
      <w:lvlText w:val="%1)"/>
      <w:lvlJc w:val="left"/>
      <w:rPr>
        <w:rFonts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E372861"/>
    <w:multiLevelType w:val="multilevel"/>
    <w:tmpl w:val="712AB694"/>
    <w:styleLink w:val="WWNum7"/>
    <w:lvl w:ilvl="0">
      <w:start w:val="6"/>
      <w:numFmt w:val="lowerLetter"/>
      <w:lvlText w:val="%1)"/>
      <w:lvlJc w:val="left"/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4B00D53"/>
    <w:multiLevelType w:val="multilevel"/>
    <w:tmpl w:val="A88A5264"/>
    <w:styleLink w:val="WWNum15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A382EFA"/>
    <w:multiLevelType w:val="multilevel"/>
    <w:tmpl w:val="D90AD39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70E9586C"/>
    <w:multiLevelType w:val="multilevel"/>
    <w:tmpl w:val="EE1EB274"/>
    <w:styleLink w:val="WWNum8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293464B"/>
    <w:multiLevelType w:val="multilevel"/>
    <w:tmpl w:val="D91479F4"/>
    <w:styleLink w:val="WWNum5"/>
    <w:lvl w:ilvl="0">
      <w:numFmt w:val="bullet"/>
      <w:lvlText w:val="·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7000040"/>
    <w:multiLevelType w:val="multilevel"/>
    <w:tmpl w:val="7AB27336"/>
    <w:styleLink w:val="WWNum18"/>
    <w:lvl w:ilvl="0">
      <w:numFmt w:val="bullet"/>
      <w:lvlText w:val="�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5"/>
  </w:num>
  <w:num w:numId="5">
    <w:abstractNumId w:val="22"/>
  </w:num>
  <w:num w:numId="6">
    <w:abstractNumId w:val="2"/>
  </w:num>
  <w:num w:numId="7">
    <w:abstractNumId w:val="18"/>
  </w:num>
  <w:num w:numId="8">
    <w:abstractNumId w:val="21"/>
  </w:num>
  <w:num w:numId="9">
    <w:abstractNumId w:val="12"/>
  </w:num>
  <w:num w:numId="10">
    <w:abstractNumId w:val="0"/>
  </w:num>
  <w:num w:numId="11">
    <w:abstractNumId w:val="13"/>
  </w:num>
  <w:num w:numId="12">
    <w:abstractNumId w:val="16"/>
  </w:num>
  <w:num w:numId="13">
    <w:abstractNumId w:val="17"/>
  </w:num>
  <w:num w:numId="14">
    <w:abstractNumId w:val="9"/>
  </w:num>
  <w:num w:numId="15">
    <w:abstractNumId w:val="19"/>
  </w:num>
  <w:num w:numId="16">
    <w:abstractNumId w:val="7"/>
  </w:num>
  <w:num w:numId="17">
    <w:abstractNumId w:val="11"/>
  </w:num>
  <w:num w:numId="18">
    <w:abstractNumId w:val="23"/>
  </w:num>
  <w:num w:numId="19">
    <w:abstractNumId w:val="6"/>
  </w:num>
  <w:num w:numId="20">
    <w:abstractNumId w:val="14"/>
  </w:num>
  <w:num w:numId="21">
    <w:abstractNumId w:val="20"/>
  </w:num>
  <w:num w:numId="22">
    <w:abstractNumId w:val="10"/>
  </w:num>
  <w:num w:numId="23">
    <w:abstractNumId w:val="8"/>
  </w:num>
  <w:num w:numId="24">
    <w:abstractNumId w:val="1"/>
  </w:num>
  <w:num w:numId="25">
    <w:abstractNumId w:val="16"/>
    <w:lvlOverride w:ilvl="0">
      <w:startOverride w:val="1"/>
    </w:lvlOverride>
  </w:num>
  <w:num w:numId="26">
    <w:abstractNumId w:val="18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3EC"/>
    <w:rsid w:val="004803EC"/>
    <w:rsid w:val="00A55580"/>
    <w:rsid w:val="00AA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03EC"/>
    <w:pPr>
      <w:widowControl/>
      <w:jc w:val="both"/>
    </w:pPr>
    <w:rPr>
      <w:sz w:val="28"/>
      <w:lang w:eastAsia="en-US"/>
    </w:rPr>
  </w:style>
  <w:style w:type="paragraph" w:customStyle="1" w:styleId="Heading">
    <w:name w:val="Heading"/>
    <w:basedOn w:val="Standard"/>
    <w:next w:val="Textbody"/>
    <w:rsid w:val="004803EC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customStyle="1" w:styleId="Textbody">
    <w:name w:val="Text body"/>
    <w:basedOn w:val="Standard"/>
    <w:rsid w:val="004803EC"/>
    <w:pPr>
      <w:spacing w:after="120"/>
    </w:pPr>
  </w:style>
  <w:style w:type="paragraph" w:styleId="Elenco">
    <w:name w:val="List"/>
    <w:basedOn w:val="Textbody"/>
    <w:rsid w:val="004803EC"/>
    <w:rPr>
      <w:rFonts w:cs="Arial"/>
    </w:rPr>
  </w:style>
  <w:style w:type="paragraph" w:customStyle="1" w:styleId="Caption">
    <w:name w:val="Caption"/>
    <w:basedOn w:val="Standard"/>
    <w:rsid w:val="004803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803EC"/>
    <w:pPr>
      <w:suppressLineNumbers/>
    </w:pPr>
    <w:rPr>
      <w:rFonts w:cs="Arial"/>
    </w:rPr>
  </w:style>
  <w:style w:type="paragraph" w:customStyle="1" w:styleId="Normale1">
    <w:name w:val="Normale1"/>
    <w:rsid w:val="004803EC"/>
    <w:pPr>
      <w:widowControl/>
      <w:spacing w:after="100" w:line="200" w:lineRule="atLeast"/>
    </w:pPr>
    <w:rPr>
      <w:rFonts w:ascii="Arial" w:eastAsia="Times New Roman" w:hAnsi="Arial"/>
      <w:color w:val="000000"/>
      <w:sz w:val="20"/>
      <w:szCs w:val="20"/>
    </w:rPr>
  </w:style>
  <w:style w:type="character" w:customStyle="1" w:styleId="StrongEmphasis">
    <w:name w:val="Strong Emphasis"/>
    <w:basedOn w:val="Carpredefinitoparagrafo"/>
    <w:rsid w:val="004803EC"/>
    <w:rPr>
      <w:b/>
      <w:bCs/>
    </w:rPr>
  </w:style>
  <w:style w:type="character" w:customStyle="1" w:styleId="Internetlink">
    <w:name w:val="Internet link"/>
    <w:basedOn w:val="Carpredefinitoparagrafo"/>
    <w:rsid w:val="004803EC"/>
    <w:rPr>
      <w:color w:val="0000FF"/>
      <w:u w:val="single"/>
    </w:rPr>
  </w:style>
  <w:style w:type="character" w:customStyle="1" w:styleId="ListLabel1">
    <w:name w:val="ListLabel 1"/>
    <w:rsid w:val="004803EC"/>
    <w:rPr>
      <w:color w:val="000000"/>
    </w:rPr>
  </w:style>
  <w:style w:type="character" w:customStyle="1" w:styleId="ListLabel2">
    <w:name w:val="ListLabel 2"/>
    <w:rsid w:val="004803EC"/>
    <w:rPr>
      <w:rFonts w:cs="Times New Roman"/>
      <w:b w:val="0"/>
      <w:bCs w:val="0"/>
      <w:i w:val="0"/>
      <w:iCs w:val="0"/>
      <w:color w:val="000000"/>
    </w:rPr>
  </w:style>
  <w:style w:type="character" w:customStyle="1" w:styleId="ListLabel3">
    <w:name w:val="ListLabel 3"/>
    <w:rsid w:val="004803EC"/>
    <w:rPr>
      <w:rFonts w:cs="Times New Roman"/>
      <w:color w:val="000000"/>
    </w:rPr>
  </w:style>
  <w:style w:type="character" w:customStyle="1" w:styleId="ListLabel4">
    <w:name w:val="ListLabel 4"/>
    <w:rsid w:val="004803EC"/>
    <w:rPr>
      <w:rFonts w:cs="Times New Roman"/>
      <w:b w:val="0"/>
      <w:bCs w:val="0"/>
      <w:i w:val="0"/>
      <w:iCs w:val="0"/>
    </w:rPr>
  </w:style>
  <w:style w:type="character" w:customStyle="1" w:styleId="ListLabel5">
    <w:name w:val="ListLabel 5"/>
    <w:rsid w:val="004803EC"/>
    <w:rPr>
      <w:rFonts w:cs="Times New Roman"/>
    </w:rPr>
  </w:style>
  <w:style w:type="character" w:customStyle="1" w:styleId="ListLabel6">
    <w:name w:val="ListLabel 6"/>
    <w:rsid w:val="004803EC"/>
    <w:rPr>
      <w:rFonts w:cs="Times New Roman"/>
      <w:b w:val="0"/>
      <w:i w:val="0"/>
      <w:color w:val="000000"/>
      <w:sz w:val="20"/>
      <w:szCs w:val="20"/>
    </w:rPr>
  </w:style>
  <w:style w:type="numbering" w:customStyle="1" w:styleId="WWNum1">
    <w:name w:val="WWNum1"/>
    <w:basedOn w:val="Nessunelenco"/>
    <w:rsid w:val="004803EC"/>
    <w:pPr>
      <w:numPr>
        <w:numId w:val="1"/>
      </w:numPr>
    </w:pPr>
  </w:style>
  <w:style w:type="numbering" w:customStyle="1" w:styleId="WWNum2">
    <w:name w:val="WWNum2"/>
    <w:basedOn w:val="Nessunelenco"/>
    <w:rsid w:val="004803EC"/>
    <w:pPr>
      <w:numPr>
        <w:numId w:val="2"/>
      </w:numPr>
    </w:pPr>
  </w:style>
  <w:style w:type="numbering" w:customStyle="1" w:styleId="WWNum3">
    <w:name w:val="WWNum3"/>
    <w:basedOn w:val="Nessunelenco"/>
    <w:rsid w:val="004803EC"/>
    <w:pPr>
      <w:numPr>
        <w:numId w:val="3"/>
      </w:numPr>
    </w:pPr>
  </w:style>
  <w:style w:type="numbering" w:customStyle="1" w:styleId="WWNum4">
    <w:name w:val="WWNum4"/>
    <w:basedOn w:val="Nessunelenco"/>
    <w:rsid w:val="004803EC"/>
    <w:pPr>
      <w:numPr>
        <w:numId w:val="4"/>
      </w:numPr>
    </w:pPr>
  </w:style>
  <w:style w:type="numbering" w:customStyle="1" w:styleId="WWNum5">
    <w:name w:val="WWNum5"/>
    <w:basedOn w:val="Nessunelenco"/>
    <w:rsid w:val="004803EC"/>
    <w:pPr>
      <w:numPr>
        <w:numId w:val="5"/>
      </w:numPr>
    </w:pPr>
  </w:style>
  <w:style w:type="numbering" w:customStyle="1" w:styleId="WWNum6">
    <w:name w:val="WWNum6"/>
    <w:basedOn w:val="Nessunelenco"/>
    <w:rsid w:val="004803EC"/>
    <w:pPr>
      <w:numPr>
        <w:numId w:val="6"/>
      </w:numPr>
    </w:pPr>
  </w:style>
  <w:style w:type="numbering" w:customStyle="1" w:styleId="WWNum7">
    <w:name w:val="WWNum7"/>
    <w:basedOn w:val="Nessunelenco"/>
    <w:rsid w:val="004803EC"/>
    <w:pPr>
      <w:numPr>
        <w:numId w:val="7"/>
      </w:numPr>
    </w:pPr>
  </w:style>
  <w:style w:type="numbering" w:customStyle="1" w:styleId="WWNum8">
    <w:name w:val="WWNum8"/>
    <w:basedOn w:val="Nessunelenco"/>
    <w:rsid w:val="004803EC"/>
    <w:pPr>
      <w:numPr>
        <w:numId w:val="8"/>
      </w:numPr>
    </w:pPr>
  </w:style>
  <w:style w:type="numbering" w:customStyle="1" w:styleId="WWNum9">
    <w:name w:val="WWNum9"/>
    <w:basedOn w:val="Nessunelenco"/>
    <w:rsid w:val="004803EC"/>
    <w:pPr>
      <w:numPr>
        <w:numId w:val="9"/>
      </w:numPr>
    </w:pPr>
  </w:style>
  <w:style w:type="numbering" w:customStyle="1" w:styleId="WWNum10">
    <w:name w:val="WWNum10"/>
    <w:basedOn w:val="Nessunelenco"/>
    <w:rsid w:val="004803EC"/>
    <w:pPr>
      <w:numPr>
        <w:numId w:val="10"/>
      </w:numPr>
    </w:pPr>
  </w:style>
  <w:style w:type="numbering" w:customStyle="1" w:styleId="WWNum11">
    <w:name w:val="WWNum11"/>
    <w:basedOn w:val="Nessunelenco"/>
    <w:rsid w:val="004803EC"/>
    <w:pPr>
      <w:numPr>
        <w:numId w:val="11"/>
      </w:numPr>
    </w:pPr>
  </w:style>
  <w:style w:type="numbering" w:customStyle="1" w:styleId="WWNum12">
    <w:name w:val="WWNum12"/>
    <w:basedOn w:val="Nessunelenco"/>
    <w:rsid w:val="004803EC"/>
    <w:pPr>
      <w:numPr>
        <w:numId w:val="12"/>
      </w:numPr>
    </w:pPr>
  </w:style>
  <w:style w:type="numbering" w:customStyle="1" w:styleId="WWNum13">
    <w:name w:val="WWNum13"/>
    <w:basedOn w:val="Nessunelenco"/>
    <w:rsid w:val="004803EC"/>
    <w:pPr>
      <w:numPr>
        <w:numId w:val="13"/>
      </w:numPr>
    </w:pPr>
  </w:style>
  <w:style w:type="numbering" w:customStyle="1" w:styleId="WWNum14">
    <w:name w:val="WWNum14"/>
    <w:basedOn w:val="Nessunelenco"/>
    <w:rsid w:val="004803EC"/>
    <w:pPr>
      <w:numPr>
        <w:numId w:val="14"/>
      </w:numPr>
    </w:pPr>
  </w:style>
  <w:style w:type="numbering" w:customStyle="1" w:styleId="WWNum15">
    <w:name w:val="WWNum15"/>
    <w:basedOn w:val="Nessunelenco"/>
    <w:rsid w:val="004803EC"/>
    <w:pPr>
      <w:numPr>
        <w:numId w:val="15"/>
      </w:numPr>
    </w:pPr>
  </w:style>
  <w:style w:type="numbering" w:customStyle="1" w:styleId="WWNum16">
    <w:name w:val="WWNum16"/>
    <w:basedOn w:val="Nessunelenco"/>
    <w:rsid w:val="004803EC"/>
    <w:pPr>
      <w:numPr>
        <w:numId w:val="16"/>
      </w:numPr>
    </w:pPr>
  </w:style>
  <w:style w:type="numbering" w:customStyle="1" w:styleId="WWNum17">
    <w:name w:val="WWNum17"/>
    <w:basedOn w:val="Nessunelenco"/>
    <w:rsid w:val="004803EC"/>
    <w:pPr>
      <w:numPr>
        <w:numId w:val="17"/>
      </w:numPr>
    </w:pPr>
  </w:style>
  <w:style w:type="numbering" w:customStyle="1" w:styleId="WWNum18">
    <w:name w:val="WWNum18"/>
    <w:basedOn w:val="Nessunelenco"/>
    <w:rsid w:val="004803EC"/>
    <w:pPr>
      <w:numPr>
        <w:numId w:val="18"/>
      </w:numPr>
    </w:pPr>
  </w:style>
  <w:style w:type="numbering" w:customStyle="1" w:styleId="WWNum19">
    <w:name w:val="WWNum19"/>
    <w:basedOn w:val="Nessunelenco"/>
    <w:rsid w:val="004803EC"/>
    <w:pPr>
      <w:numPr>
        <w:numId w:val="19"/>
      </w:numPr>
    </w:pPr>
  </w:style>
  <w:style w:type="numbering" w:customStyle="1" w:styleId="WWNum20">
    <w:name w:val="WWNum20"/>
    <w:basedOn w:val="Nessunelenco"/>
    <w:rsid w:val="004803EC"/>
    <w:pPr>
      <w:numPr>
        <w:numId w:val="20"/>
      </w:numPr>
    </w:pPr>
  </w:style>
  <w:style w:type="numbering" w:customStyle="1" w:styleId="WWNum21">
    <w:name w:val="WWNum21"/>
    <w:basedOn w:val="Nessunelenco"/>
    <w:rsid w:val="004803EC"/>
    <w:pPr>
      <w:numPr>
        <w:numId w:val="21"/>
      </w:numPr>
    </w:pPr>
  </w:style>
  <w:style w:type="numbering" w:customStyle="1" w:styleId="WWNum22">
    <w:name w:val="WWNum22"/>
    <w:basedOn w:val="Nessunelenco"/>
    <w:rsid w:val="004803EC"/>
    <w:pPr>
      <w:numPr>
        <w:numId w:val="22"/>
      </w:numPr>
    </w:pPr>
  </w:style>
  <w:style w:type="numbering" w:customStyle="1" w:styleId="WWNum23">
    <w:name w:val="WWNum23"/>
    <w:basedOn w:val="Nessunelenco"/>
    <w:rsid w:val="004803EC"/>
    <w:pPr>
      <w:numPr>
        <w:numId w:val="23"/>
      </w:numPr>
    </w:pPr>
  </w:style>
  <w:style w:type="numbering" w:customStyle="1" w:styleId="WWNum24">
    <w:name w:val="WWNum24"/>
    <w:basedOn w:val="Nessunelenco"/>
    <w:rsid w:val="004803EC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piero.fortunato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inistrazione@pec.comune.castelsangiorgio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1</cp:revision>
  <cp:lastPrinted>2012-03-14T22:14:00Z</cp:lastPrinted>
  <dcterms:created xsi:type="dcterms:W3CDTF">2019-11-22T17:51:00Z</dcterms:created>
  <dcterms:modified xsi:type="dcterms:W3CDTF">2019-12-09T11:54:00Z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